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0176" w14:textId="045F9A9F" w:rsidR="00467569" w:rsidRPr="00D643D5" w:rsidRDefault="00467569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目录</w:t>
      </w:r>
    </w:p>
    <w:p w14:paraId="62BB6A8D" w14:textId="77777777" w:rsidR="00467569" w:rsidRPr="00D643D5" w:rsidRDefault="00467569" w:rsidP="00326952">
      <w:pPr>
        <w:rPr>
          <w:rFonts w:ascii="宋体" w:eastAsia="宋体" w:hAnsi="宋体"/>
          <w:szCs w:val="21"/>
        </w:rPr>
      </w:pPr>
    </w:p>
    <w:p w14:paraId="6F8E327C" w14:textId="53E21ED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1.背景介绍</w:t>
      </w:r>
    </w:p>
    <w:p w14:paraId="3D33BD14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介绍与本软件系统相关的应用领域及背景。</w:t>
      </w:r>
    </w:p>
    <w:p w14:paraId="04E96FD3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2.欲解决问题</w:t>
      </w:r>
    </w:p>
    <w:p w14:paraId="0A73B70A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阐明本软件系统试图解决的应用问题/达到的目标/产生的影响。</w:t>
      </w:r>
    </w:p>
    <w:p w14:paraId="1441B5C1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3.推荐方案</w:t>
      </w:r>
    </w:p>
    <w:p w14:paraId="37E66CA7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说明如何基于计算机软件并结合其他设备、系统和服务等来共同解决应用</w:t>
      </w:r>
    </w:p>
    <w:p w14:paraId="1DE31DB5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问题。</w:t>
      </w:r>
    </w:p>
    <w:p w14:paraId="2CF776D5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4.应用场景</w:t>
      </w:r>
    </w:p>
    <w:p w14:paraId="2C968732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介绍系统的应用场景：由哪些要素（包括计算机软件、其他设备、服务和系统等）组成，这些要素间的相互关系，如何部署这些系统要素，它们需要依赖哪些软硬件系统或者计算基础设施。</w:t>
      </w:r>
    </w:p>
    <w:p w14:paraId="25CD5D63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5.软件系统的功能描述</w:t>
      </w:r>
    </w:p>
    <w:p w14:paraId="528458BC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简要介绍软件系统的主要功能。</w:t>
      </w:r>
    </w:p>
    <w:p w14:paraId="3A4CFFDC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6.环境要求</w:t>
      </w:r>
    </w:p>
    <w:p w14:paraId="3700736A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介绍软件开发的设备/环境的要求7.可行性及潜在风险</w:t>
      </w:r>
    </w:p>
    <w:p w14:paraId="275870D7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从技术、条件、时间、规模等方面讨论可行性，分析软件系统开发可能存</w:t>
      </w:r>
    </w:p>
    <w:p w14:paraId="06EDBEF3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在的风险和对策。</w:t>
      </w:r>
    </w:p>
    <w:p w14:paraId="69C337C2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8.承担人员</w:t>
      </w:r>
    </w:p>
    <w:p w14:paraId="013EF242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简单介绍软件系统的人员要求</w:t>
      </w:r>
    </w:p>
    <w:p w14:paraId="66E08D37" w14:textId="77777777" w:rsidR="00326952" w:rsidRPr="00D643D5" w:rsidRDefault="00326952" w:rsidP="00326952">
      <w:pPr>
        <w:rPr>
          <w:rFonts w:ascii="宋体" w:eastAsia="宋体" w:hAnsi="宋体"/>
          <w:szCs w:val="21"/>
        </w:rPr>
      </w:pPr>
      <w:r w:rsidRPr="00D643D5">
        <w:rPr>
          <w:rFonts w:ascii="宋体" w:eastAsia="宋体" w:hAnsi="宋体" w:hint="eastAsia"/>
          <w:szCs w:val="21"/>
        </w:rPr>
        <w:t>9.参考文献</w:t>
      </w:r>
    </w:p>
    <w:p w14:paraId="54D6284F" w14:textId="36D54653" w:rsidR="00326952" w:rsidRPr="00D643D5" w:rsidRDefault="00326952" w:rsidP="00326952">
      <w:pPr>
        <w:rPr>
          <w:rFonts w:ascii="宋体" w:eastAsia="宋体" w:hAnsi="宋体"/>
        </w:rPr>
      </w:pPr>
    </w:p>
    <w:p w14:paraId="76F0865D" w14:textId="77777777" w:rsidR="00467569" w:rsidRPr="00D643D5" w:rsidRDefault="00467569" w:rsidP="00326952">
      <w:pPr>
        <w:rPr>
          <w:rFonts w:ascii="宋体" w:eastAsia="宋体" w:hAnsi="宋体"/>
        </w:rPr>
      </w:pPr>
    </w:p>
    <w:p w14:paraId="10F50604" w14:textId="7C05CCD8" w:rsidR="00467569" w:rsidRPr="00D643D5" w:rsidRDefault="00467569" w:rsidP="007E2C15">
      <w:pPr>
        <w:widowControl/>
        <w:shd w:val="clear" w:color="auto" w:fill="FFFFFF"/>
        <w:spacing w:line="405" w:lineRule="atLeast"/>
        <w:ind w:left="2100" w:firstLine="420"/>
        <w:jc w:val="left"/>
        <w:textAlignment w:val="baseline"/>
        <w:rPr>
          <w:rFonts w:ascii="宋体" w:eastAsia="宋体" w:hAnsi="宋体" w:cs="Segoe UI"/>
          <w:color w:val="1A2029"/>
          <w:kern w:val="0"/>
          <w:sz w:val="32"/>
          <w:szCs w:val="32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32"/>
          <w:szCs w:val="32"/>
          <w:bdr w:val="none" w:sz="0" w:space="0" w:color="auto" w:frame="1"/>
        </w:rPr>
        <w:t>音乐播放器开发任务书</w:t>
      </w:r>
    </w:p>
    <w:p w14:paraId="12334CA9" w14:textId="5510AA10" w:rsidR="00A43D80" w:rsidRPr="00D643D5" w:rsidRDefault="00467569" w:rsidP="00A43D80">
      <w:pPr>
        <w:pStyle w:val="a3"/>
        <w:widowControl/>
        <w:numPr>
          <w:ilvl w:val="0"/>
          <w:numId w:val="8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背景介绍</w:t>
      </w:r>
    </w:p>
    <w:p w14:paraId="22F47E9A" w14:textId="0E313E64" w:rsidR="00467569" w:rsidRPr="00D643D5" w:rsidRDefault="00467569" w:rsidP="007E2C15">
      <w:pPr>
        <w:pStyle w:val="a3"/>
        <w:widowControl/>
        <w:shd w:val="clear" w:color="auto" w:fill="FFFFFF"/>
        <w:spacing w:line="405" w:lineRule="atLeast"/>
        <w:ind w:left="720" w:firstLine="46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在数字化时代，音乐已成为人们日常生活的重要组成部分。无论是通勤路上、工作学习时还是休闲运动中，人们都渴望能够随时畅享音乐带来的愉悦与感动。目前市场上的音乐播放器软件众多，但存在部分产品功能冗余、操作复杂、音质不佳以及对小众音乐资源支持不足等问题。为了满足用户对一款简洁、高效、音质出色且资源丰富的音乐播放器的需求，我们团队决定开发一款全新的音乐播放器软件，旨在为用户打造极致的音乐聆听体验，让用户能够更加便捷地沉浸在音乐的世界里。</w:t>
      </w:r>
    </w:p>
    <w:p w14:paraId="63FD6E95" w14:textId="0C882A1E" w:rsidR="00A43D80" w:rsidRPr="00D643D5" w:rsidRDefault="00467569" w:rsidP="00A43D80">
      <w:pPr>
        <w:pStyle w:val="a3"/>
        <w:widowControl/>
        <w:numPr>
          <w:ilvl w:val="0"/>
          <w:numId w:val="8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欲解决问题</w:t>
      </w:r>
    </w:p>
    <w:p w14:paraId="18A9A7CC" w14:textId="0FEF2224" w:rsidR="00467569" w:rsidRPr="00D643D5" w:rsidRDefault="00467569" w:rsidP="007E2C15">
      <w:pPr>
        <w:pStyle w:val="a3"/>
        <w:widowControl/>
        <w:shd w:val="clear" w:color="auto" w:fill="FFFFFF"/>
        <w:spacing w:line="405" w:lineRule="atLeast"/>
        <w:ind w:left="720" w:firstLine="46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本音乐播放器软件致力于解决以下应用问题：</w:t>
      </w:r>
    </w:p>
    <w:p w14:paraId="3F970C62" w14:textId="77777777" w:rsidR="00467569" w:rsidRPr="00D643D5" w:rsidRDefault="00467569" w:rsidP="00467569">
      <w:pPr>
        <w:widowControl/>
        <w:numPr>
          <w:ilvl w:val="0"/>
          <w:numId w:val="1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操作复杂性：部分现有播放器功能布局不合理，新手用户上手困难，影响初始使用感受。</w:t>
      </w:r>
    </w:p>
    <w:p w14:paraId="20C2EC30" w14:textId="77777777" w:rsidR="00467569" w:rsidRPr="00D643D5" w:rsidRDefault="00467569" w:rsidP="00467569">
      <w:pPr>
        <w:widowControl/>
        <w:numPr>
          <w:ilvl w:val="0"/>
          <w:numId w:val="1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lastRenderedPageBreak/>
        <w:t>音质参差不齐：一些播放器在音频解码和播放优化上存在欠缺，无法充分发挥音乐文件的音质潜力，无法满足音乐发烧友对高品质音频的要求。</w:t>
      </w:r>
    </w:p>
    <w:p w14:paraId="70EBA615" w14:textId="77777777" w:rsidR="00467569" w:rsidRPr="00D643D5" w:rsidRDefault="00467569" w:rsidP="00467569">
      <w:pPr>
        <w:widowControl/>
        <w:numPr>
          <w:ilvl w:val="0"/>
          <w:numId w:val="1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音乐资源局限性：对小众音乐类型、独立音乐人作品支持不足，用户难以发现个性化、多样化的音乐内容，限制了音乐探索的广度和深度。</w:t>
      </w:r>
    </w:p>
    <w:p w14:paraId="1B4F59C2" w14:textId="77777777" w:rsidR="00467569" w:rsidRPr="00D643D5" w:rsidRDefault="00467569" w:rsidP="00467569">
      <w:pPr>
        <w:widowControl/>
        <w:numPr>
          <w:ilvl w:val="0"/>
          <w:numId w:val="1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多设备协同不佳：在手机、电脑、智能家居等多设备间切换播放不流畅，无法实现无缝衔接的聆听体验，无法适应用户在不同场景下的设备切换需求。</w:t>
      </w:r>
    </w:p>
    <w:p w14:paraId="4E333121" w14:textId="77777777" w:rsidR="00467569" w:rsidRPr="00D643D5" w:rsidRDefault="00467569" w:rsidP="007E2C15">
      <w:pPr>
        <w:widowControl/>
        <w:shd w:val="clear" w:color="auto" w:fill="FFFFFF"/>
        <w:spacing w:before="120" w:line="405" w:lineRule="atLeast"/>
        <w:ind w:left="720" w:firstLineChars="200" w:firstLine="46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通过解决以上问题，我们的音乐播放器将为用户带来简洁直观的操作界面、Hi-Fi级音质呈现、海量且多元的音乐资源库，以及在多设备环境下自由流畅的音乐播放体验，重新定义用户对音乐播放器的期待。</w:t>
      </w:r>
    </w:p>
    <w:p w14:paraId="1CF0AE09" w14:textId="5151D6A9" w:rsidR="00467569" w:rsidRPr="00D643D5" w:rsidRDefault="00467569" w:rsidP="00D643D5">
      <w:pPr>
        <w:pStyle w:val="a3"/>
        <w:widowControl/>
        <w:numPr>
          <w:ilvl w:val="0"/>
          <w:numId w:val="8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推荐方案</w:t>
      </w:r>
    </w:p>
    <w:p w14:paraId="698E39DA" w14:textId="4C7C78F9" w:rsidR="005655B7" w:rsidRPr="00D643D5" w:rsidRDefault="00467569" w:rsidP="005655B7">
      <w:pPr>
        <w:widowControl/>
        <w:numPr>
          <w:ilvl w:val="0"/>
          <w:numId w:val="2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核心播放功能：</w:t>
      </w:r>
      <w:r w:rsidR="005655B7"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优化播放控制逻辑，精准响应用户的播放、暂停、上一曲、下一曲、进度调节等操作指令，让音乐播放随心所欲。</w:t>
      </w:r>
    </w:p>
    <w:p w14:paraId="745166BF" w14:textId="5E39C6DD" w:rsidR="003311C8" w:rsidRPr="00D643D5" w:rsidRDefault="003311C8" w:rsidP="003311C8">
      <w:pPr>
        <w:pStyle w:val="a3"/>
        <w:widowControl/>
        <w:numPr>
          <w:ilvl w:val="0"/>
          <w:numId w:val="2"/>
        </w:numPr>
        <w:shd w:val="clear" w:color="auto" w:fill="FFFFFF"/>
        <w:spacing w:before="120"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采用先进的音频解码算法，支持主流音频格式（如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MP3、AAC、FLAC、WAV等），确保音质无损还原，为用户提供CD级甚至更高的听觉享受</w:t>
      </w:r>
    </w:p>
    <w:p w14:paraId="3204AA94" w14:textId="77777777" w:rsidR="00A43D80" w:rsidRPr="00D643D5" w:rsidRDefault="00467569" w:rsidP="00467569">
      <w:pPr>
        <w:widowControl/>
        <w:numPr>
          <w:ilvl w:val="0"/>
          <w:numId w:val="2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多设备适配与协同：</w:t>
      </w:r>
    </w:p>
    <w:p w14:paraId="6A5E811F" w14:textId="6F412A67" w:rsidR="00467569" w:rsidRPr="00D643D5" w:rsidRDefault="00467569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开发跨平台客户端，覆盖iOS、Android、Windows、macOS等主流操作系统，适配手机、平板、电脑、智能音箱等多种设备形态。通过账号系统实现设备间的数据同步，包括播放进度、收藏列表、歌单等信息，用户只需登录账号，即可在不同设备上接续播放，无缝切换聆听场景，让音乐陪伴无处不在。</w:t>
      </w:r>
    </w:p>
    <w:p w14:paraId="356F63DD" w14:textId="77777777" w:rsidR="00A43D80" w:rsidRPr="00D643D5" w:rsidRDefault="00467569" w:rsidP="00467569">
      <w:pPr>
        <w:widowControl/>
        <w:numPr>
          <w:ilvl w:val="0"/>
          <w:numId w:val="2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个性化设置：</w:t>
      </w:r>
    </w:p>
    <w:p w14:paraId="468C7534" w14:textId="7810BEA9" w:rsidR="00467569" w:rsidRPr="00D643D5" w:rsidRDefault="00467569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提供丰富的主题皮肤、字体大小、色彩方案等自定义选项，满足用户个性化审美需求，打造专属音乐播放界面。支持用户创建私人歌单、收藏夹，方便分类管理喜爱的音乐，还能设置定时播放、睡眠定时关闭等实用功能，贴合不同生活场景下的使用习惯。</w:t>
      </w:r>
    </w:p>
    <w:p w14:paraId="46CDB8FB" w14:textId="0730CF36" w:rsidR="00693C8A" w:rsidRPr="00D643D5" w:rsidRDefault="00693C8A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/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/</w:t>
      </w: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后期开发实现</w:t>
      </w:r>
    </w:p>
    <w:p w14:paraId="5A1AF34A" w14:textId="77777777" w:rsidR="00693C8A" w:rsidRPr="00D643D5" w:rsidRDefault="00693C8A" w:rsidP="00693C8A">
      <w:pPr>
        <w:widowControl/>
        <w:numPr>
          <w:ilvl w:val="0"/>
          <w:numId w:val="2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资源聚合与推荐：</w:t>
      </w:r>
    </w:p>
    <w:p w14:paraId="56F4517F" w14:textId="77777777" w:rsidR="00693C8A" w:rsidRPr="00D643D5" w:rsidRDefault="00693C8A" w:rsidP="00693C8A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对接多个音乐资源平台API，整合海量音乐曲库，涵盖流行、摇滚、古典、电子、民谣等各类音乐风格，无论是热门金曲还是小众佳作，都能一键搜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lastRenderedPageBreak/>
        <w:t>索获取。运用机器学习算法分析用户的听歌历史、收藏偏好、评分行为等数据，为用户精准推送符合其口味的音乐，助力用户发现潜在喜爱的歌曲，拓展音乐视野。</w:t>
      </w:r>
    </w:p>
    <w:p w14:paraId="64C0F8F0" w14:textId="77777777" w:rsidR="00693C8A" w:rsidRPr="00D643D5" w:rsidRDefault="00693C8A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</w:p>
    <w:p w14:paraId="157917CC" w14:textId="2551D6F2" w:rsidR="00467569" w:rsidRPr="00D643D5" w:rsidRDefault="00467569" w:rsidP="00467569">
      <w:pPr>
        <w:widowControl/>
        <w:shd w:val="clear" w:color="auto" w:fill="FFFFFF"/>
        <w:spacing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四、</w:t>
      </w:r>
      <w:r w:rsid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ab/>
      </w: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应用场景</w:t>
      </w:r>
    </w:p>
    <w:p w14:paraId="593D8606" w14:textId="77777777" w:rsidR="00A43D80" w:rsidRPr="00D643D5" w:rsidRDefault="00467569" w:rsidP="00467569">
      <w:pPr>
        <w:widowControl/>
        <w:numPr>
          <w:ilvl w:val="0"/>
          <w:numId w:val="3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个人休闲娱乐：</w:t>
      </w:r>
    </w:p>
    <w:p w14:paraId="6192A0A9" w14:textId="0D56E28A" w:rsidR="00467569" w:rsidRPr="00D643D5" w:rsidRDefault="00467569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用户在通勤路上使用手机客户端，通过蓝牙耳机连接播放器，利用碎片时间聆听喜欢的音乐，缓解旅途疲惫；在家休息时，通过电脑客户端将音乐投屏至智能电视或连接智能音响，营造沉浸式的客厅音乐氛围，享受高品质音乐带来的放松与愉悦。</w:t>
      </w:r>
    </w:p>
    <w:p w14:paraId="70FC4528" w14:textId="77777777" w:rsidR="00A43D80" w:rsidRPr="00D643D5" w:rsidRDefault="00467569" w:rsidP="00467569">
      <w:pPr>
        <w:widowControl/>
        <w:numPr>
          <w:ilvl w:val="0"/>
          <w:numId w:val="3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运动健身：</w:t>
      </w:r>
    </w:p>
    <w:p w14:paraId="512A4C09" w14:textId="284B6F5F" w:rsidR="00467569" w:rsidRPr="00D643D5" w:rsidRDefault="00467569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用户在跑步、健身等运动场景中，使用具有运动模式的音乐播放器，它能够根据运动节奏推荐相应节奏的音乐，还能实时监测运动数据（如步数、心率等），并提供语音播报，增强运动的趣味性和动力，让音乐成为最佳运动伴侣。</w:t>
      </w:r>
    </w:p>
    <w:p w14:paraId="3316ED6C" w14:textId="77777777" w:rsidR="00A43D80" w:rsidRPr="00D643D5" w:rsidRDefault="00467569" w:rsidP="00467569">
      <w:pPr>
        <w:widowControl/>
        <w:numPr>
          <w:ilvl w:val="0"/>
          <w:numId w:val="3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工作学习辅助：</w:t>
      </w:r>
    </w:p>
    <w:p w14:paraId="5EB3CA89" w14:textId="33EFA9B8" w:rsidR="00467569" w:rsidRPr="00D643D5" w:rsidRDefault="00467569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针对需要集中注意力的工作或学习场景，用户可以开启专注模式，播放器会筛选出有助于提升专注力的轻音乐、白噪音等，并且在设定时间内屏蔽外界干扰信息，帮助用户高效完成任务，提升工作学习效率。</w:t>
      </w:r>
    </w:p>
    <w:p w14:paraId="0C4EBECE" w14:textId="5216E695" w:rsidR="00A43D80" w:rsidRPr="00D643D5" w:rsidRDefault="00A43D80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/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/</w:t>
      </w: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后期开发实现</w:t>
      </w:r>
    </w:p>
    <w:p w14:paraId="21D999D8" w14:textId="77777777" w:rsidR="00A43D80" w:rsidRPr="00D643D5" w:rsidRDefault="00467569" w:rsidP="00467569">
      <w:pPr>
        <w:widowControl/>
        <w:numPr>
          <w:ilvl w:val="0"/>
          <w:numId w:val="3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社交分享：</w:t>
      </w:r>
    </w:p>
    <w:p w14:paraId="326DDEBC" w14:textId="119F284C" w:rsidR="00467569" w:rsidRPr="00D643D5" w:rsidRDefault="00467569" w:rsidP="00A43D80">
      <w:pPr>
        <w:widowControl/>
        <w:shd w:val="clear" w:color="auto" w:fill="FFFFFF"/>
        <w:spacing w:before="12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用户发现好听的歌曲后，可以一键分享至社交媒体平台、好友聊天群或音乐社区，与朋友交流音乐心得，还能查看好友的听歌动态、推荐列表，通过音乐拓展社交圈子，增进彼此情感联系。</w:t>
      </w:r>
    </w:p>
    <w:p w14:paraId="3C069A87" w14:textId="4FAFCF50" w:rsidR="00467569" w:rsidRPr="00D643D5" w:rsidRDefault="00467569" w:rsidP="00467569">
      <w:pPr>
        <w:widowControl/>
        <w:shd w:val="clear" w:color="auto" w:fill="FFFFFF"/>
        <w:spacing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五、</w:t>
      </w:r>
      <w:r w:rsid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ab/>
      </w: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软件系统的功能描述</w:t>
      </w:r>
    </w:p>
    <w:p w14:paraId="64630AC7" w14:textId="62397744" w:rsidR="00467569" w:rsidRPr="00D643D5" w:rsidRDefault="00467569" w:rsidP="00467569">
      <w:pPr>
        <w:widowControl/>
        <w:numPr>
          <w:ilvl w:val="0"/>
          <w:numId w:val="4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音乐播放核心功能初步实现：</w:t>
      </w:r>
    </w:p>
    <w:p w14:paraId="657B882C" w14:textId="77777777" w:rsidR="007E2C15" w:rsidRPr="00D643D5" w:rsidRDefault="007E2C15" w:rsidP="007E2C15">
      <w:pPr>
        <w:pStyle w:val="a3"/>
        <w:widowControl/>
        <w:shd w:val="clear" w:color="auto" w:fill="FFFFFF"/>
        <w:spacing w:line="405" w:lineRule="atLeast"/>
        <w:ind w:left="720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具备基础播放控制功能：播放、暂停、上一曲、下一曲、进度条拖动调节。</w:t>
      </w:r>
    </w:p>
    <w:p w14:paraId="4F23E79C" w14:textId="77777777" w:rsidR="007E2C15" w:rsidRPr="00D643D5" w:rsidRDefault="007E2C15" w:rsidP="007E2C15">
      <w:pPr>
        <w:pStyle w:val="a3"/>
        <w:widowControl/>
        <w:shd w:val="clear" w:color="auto" w:fill="FFFFFF"/>
        <w:spacing w:line="405" w:lineRule="atLeast"/>
        <w:ind w:left="720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支持创建播放列表，方便用户分类管理音乐，自定义播放顺序。</w:t>
      </w:r>
    </w:p>
    <w:p w14:paraId="2F792D88" w14:textId="77777777" w:rsidR="007E2C15" w:rsidRPr="00D643D5" w:rsidRDefault="007E2C15" w:rsidP="007E2C15">
      <w:pPr>
        <w:pStyle w:val="a3"/>
        <w:widowControl/>
        <w:shd w:val="clear" w:color="auto" w:fill="FFFFFF"/>
        <w:spacing w:line="405" w:lineRule="atLeast"/>
        <w:ind w:left="720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//后期</w:t>
      </w: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开发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实现</w:t>
      </w:r>
    </w:p>
    <w:p w14:paraId="56D4766C" w14:textId="77777777" w:rsidR="007E2C15" w:rsidRPr="00D643D5" w:rsidRDefault="007E2C15" w:rsidP="007E2C15">
      <w:pPr>
        <w:pStyle w:val="a3"/>
        <w:widowControl/>
        <w:shd w:val="clear" w:color="auto" w:fill="FFFFFF"/>
        <w:spacing w:line="405" w:lineRule="atLeast"/>
        <w:ind w:left="720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lastRenderedPageBreak/>
        <w:t>支持多种音频格式的导入与播放，包括常见格式及无损格式。</w:t>
      </w:r>
    </w:p>
    <w:p w14:paraId="51A14F5B" w14:textId="02B1F9F3" w:rsidR="007E2C15" w:rsidRPr="00D643D5" w:rsidRDefault="007E2C15" w:rsidP="007E2C15">
      <w:pPr>
        <w:pStyle w:val="a3"/>
        <w:widowControl/>
        <w:shd w:val="clear" w:color="auto" w:fill="FFFFFF"/>
        <w:spacing w:line="405" w:lineRule="atLeast"/>
        <w:ind w:left="720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提供高保真播放效果，优化音频输出，确保音质纯净。</w:t>
      </w:r>
    </w:p>
    <w:p w14:paraId="3DAAC102" w14:textId="77777777" w:rsidR="007E2C15" w:rsidRPr="00D643D5" w:rsidRDefault="00467569" w:rsidP="007E2C15">
      <w:pPr>
        <w:widowControl/>
        <w:numPr>
          <w:ilvl w:val="0"/>
          <w:numId w:val="4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音乐资源管理与搜索：</w:t>
      </w:r>
    </w:p>
    <w:p w14:paraId="3154D09A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内置强大搜索功能，可按歌名、歌手、专辑、歌词等多维度搜索音乐。</w:t>
      </w:r>
    </w:p>
    <w:p w14:paraId="7644A100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自动扫描本地存储设备中的音乐文件，整合至资源库统一管理。</w:t>
      </w:r>
    </w:p>
    <w:p w14:paraId="5F90BF2A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//后期</w:t>
      </w:r>
      <w:r w:rsidR="00A43D80"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开发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实现</w:t>
      </w:r>
    </w:p>
    <w:p w14:paraId="2367B7DA" w14:textId="02144B13" w:rsidR="00467569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提供在线音乐平台接入，方便用户获取更多正版音乐资源。</w:t>
      </w:r>
    </w:p>
    <w:p w14:paraId="3E29A2CD" w14:textId="77777777" w:rsidR="007E2C15" w:rsidRPr="00D643D5" w:rsidRDefault="00467569" w:rsidP="007E2C15">
      <w:pPr>
        <w:widowControl/>
        <w:numPr>
          <w:ilvl w:val="0"/>
          <w:numId w:val="4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个性化体验功能：</w:t>
      </w:r>
    </w:p>
    <w:p w14:paraId="70BF0A9B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用户可自定义界面主题、字体、皮肤等，打造专属播放器风格。</w:t>
      </w:r>
    </w:p>
    <w:p w14:paraId="3B911EDF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支持设置定时播放、睡眠定时关闭，满足不同场景需求</w:t>
      </w:r>
    </w:p>
    <w:p w14:paraId="5BF1E09E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//后期</w:t>
      </w:r>
      <w:r w:rsidR="00A43D80"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开发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实现</w:t>
      </w:r>
    </w:p>
    <w:p w14:paraId="3A856AB4" w14:textId="1FD22569" w:rsidR="00467569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根据用户听歌习惯，智能推荐相似风格音乐及热门歌单。</w:t>
      </w:r>
    </w:p>
    <w:p w14:paraId="2EF6306C" w14:textId="77777777" w:rsidR="007E2C15" w:rsidRPr="00D643D5" w:rsidRDefault="00467569" w:rsidP="007E2C15">
      <w:pPr>
        <w:widowControl/>
        <w:numPr>
          <w:ilvl w:val="0"/>
          <w:numId w:val="4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设备与平台适配功能:</w:t>
      </w:r>
    </w:p>
    <w:p w14:paraId="27A02755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开发多平台客户端，确保在主流操作系统及设备上稳定运行。</w:t>
      </w:r>
    </w:p>
    <w:p w14:paraId="1E2A8307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实现设备间数据同步，如播放进度、收藏列表、歌单等。</w:t>
      </w:r>
    </w:p>
    <w:p w14:paraId="474A3196" w14:textId="30F41085" w:rsidR="00467569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适配不同设备屏幕尺寸，优化界面布局，提供良好视觉体验。</w:t>
      </w:r>
    </w:p>
    <w:p w14:paraId="045D26BB" w14:textId="451E845F" w:rsidR="00467569" w:rsidRPr="00D643D5" w:rsidRDefault="00467569" w:rsidP="007E2C15">
      <w:pPr>
        <w:pStyle w:val="a3"/>
        <w:widowControl/>
        <w:numPr>
          <w:ilvl w:val="0"/>
          <w:numId w:val="9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环境要求</w:t>
      </w:r>
    </w:p>
    <w:p w14:paraId="695D16C8" w14:textId="77777777" w:rsidR="007E2C15" w:rsidRPr="00D643D5" w:rsidRDefault="00467569" w:rsidP="007E2C15">
      <w:pPr>
        <w:widowControl/>
        <w:numPr>
          <w:ilvl w:val="0"/>
          <w:numId w:val="5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开发环境：</w:t>
      </w:r>
    </w:p>
    <w:p w14:paraId="411A76BD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操作系统：Windows 10及以上版本、macOS Big Sur及以上版本，确保开发工具在不同系统下的兼容性与稳定性。</w:t>
      </w:r>
    </w:p>
    <w:p w14:paraId="3D5BDE07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开发工具：Visual Studio Code、</w:t>
      </w:r>
      <w:r w:rsidR="00A43D80"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IDEA、Web</w:t>
      </w:r>
      <w:r w:rsidR="00A43D80"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S</w:t>
      </w:r>
      <w:r w:rsidR="00A43D80"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torm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等，根据所开发平台选择相应专业开发工具，具备代码编辑、调试、编译等功能。</w:t>
      </w:r>
    </w:p>
    <w:p w14:paraId="4216A80B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编程语言：主要采用Java、HTML等，结合各平台语言特性进行高效开发。</w:t>
      </w:r>
    </w:p>
    <w:p w14:paraId="0A57162B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lastRenderedPageBreak/>
        <w:t>数据库：SQLite用于本地数据存储，如用户设置、播放历史等。</w:t>
      </w:r>
    </w:p>
    <w:p w14:paraId="6EFF64AA" w14:textId="0A0C0637" w:rsidR="00467569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版本控制系统：Git，用于团队协作开发中的代码版本管理，方便追踪代码变更、合并分支、回滚操作等。</w:t>
      </w:r>
    </w:p>
    <w:p w14:paraId="42600618" w14:textId="77777777" w:rsidR="007E2C15" w:rsidRPr="00D643D5" w:rsidRDefault="00467569" w:rsidP="007E2C15">
      <w:pPr>
        <w:widowControl/>
        <w:numPr>
          <w:ilvl w:val="0"/>
          <w:numId w:val="5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运行环境:</w:t>
      </w:r>
    </w:p>
    <w:p w14:paraId="111B1A18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目标设备：涵盖手机（iOS、Android）、平板、电脑（Windows、macOS）、智能音箱等主流智能设备，满足用户多场景使用需求。</w:t>
      </w:r>
    </w:p>
    <w:p w14:paraId="21CA2887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系统要求：最低支持版本为iOS 14.0、Android 8.0、Windows 10，确保软件在常见系统版本上稳定运行，兼顾新老用户设备情况。</w:t>
      </w:r>
    </w:p>
    <w:p w14:paraId="1E47CE89" w14:textId="77777777" w:rsidR="007E2C15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//后期实现</w:t>
      </w:r>
    </w:p>
    <w:p w14:paraId="61C54238" w14:textId="7CF6AC95" w:rsidR="00467569" w:rsidRPr="00D643D5" w:rsidRDefault="00467569" w:rsidP="007E2C15">
      <w:pPr>
        <w:widowControl/>
        <w:shd w:val="clear" w:color="auto" w:fill="FFFFFF"/>
        <w:spacing w:before="240" w:after="90" w:line="405" w:lineRule="atLeast"/>
        <w:ind w:left="72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网络支持：为实现在线音乐资源获取、数据同步等功能，设备需具备Wi-Fi或移动数据网络连接能力。</w:t>
      </w:r>
    </w:p>
    <w:p w14:paraId="678A496A" w14:textId="6C66DDCF" w:rsidR="00467569" w:rsidRPr="00D643D5" w:rsidRDefault="00467569" w:rsidP="007E2C15">
      <w:pPr>
        <w:pStyle w:val="a3"/>
        <w:widowControl/>
        <w:numPr>
          <w:ilvl w:val="0"/>
          <w:numId w:val="9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可行性及潜在风险</w:t>
      </w:r>
    </w:p>
    <w:p w14:paraId="17818CA3" w14:textId="77777777" w:rsidR="00300344" w:rsidRPr="00D643D5" w:rsidRDefault="00467569" w:rsidP="00300344">
      <w:pPr>
        <w:pStyle w:val="a3"/>
        <w:widowControl/>
        <w:numPr>
          <w:ilvl w:val="0"/>
          <w:numId w:val="10"/>
        </w:numPr>
        <w:shd w:val="clear" w:color="auto" w:fill="FFFFFF"/>
        <w:spacing w:before="240" w:after="90"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技术可行性：</w:t>
      </w:r>
    </w:p>
    <w:p w14:paraId="51121B27" w14:textId="5D18B26B" w:rsidR="00467569" w:rsidRPr="00D643D5" w:rsidRDefault="00467569" w:rsidP="00300344">
      <w:pPr>
        <w:pStyle w:val="a3"/>
        <w:widowControl/>
        <w:shd w:val="clear" w:color="auto" w:fill="FFFFFF"/>
        <w:spacing w:before="240" w:after="90" w:line="405" w:lineRule="atLeast"/>
        <w:ind w:left="927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音频解码、播放控制等核心技术已有成熟的开源库或解决方案可供参考借鉴，降低技术研发难度与周期。</w:t>
      </w:r>
      <w:r w:rsidRPr="00D643D5">
        <w:rPr>
          <w:rFonts w:ascii="宋体" w:eastAsia="宋体" w:hAnsi="宋体"/>
          <w:sz w:val="23"/>
          <w:szCs w:val="23"/>
        </w:rPr>
        <w:t>在多设备</w:t>
      </w:r>
      <w:r w:rsidR="007E2C15" w:rsidRPr="00D643D5">
        <w:rPr>
          <w:rFonts w:ascii="宋体" w:eastAsia="宋体" w:hAnsi="宋体" w:hint="eastAsia"/>
          <w:sz w:val="23"/>
          <w:szCs w:val="23"/>
        </w:rPr>
        <w:t>适</w:t>
      </w:r>
      <w:r w:rsidRPr="00D643D5">
        <w:rPr>
          <w:rFonts w:ascii="宋体" w:eastAsia="宋体" w:hAnsi="宋体"/>
          <w:sz w:val="23"/>
          <w:szCs w:val="23"/>
        </w:rPr>
        <w:t>配方面，各平台开发技术成熟，通过合理的架构设计与代码优化，可实现良好的兼容性。</w:t>
      </w:r>
    </w:p>
    <w:p w14:paraId="053CC1FD" w14:textId="77777777" w:rsidR="00300344" w:rsidRPr="00D643D5" w:rsidRDefault="00467569" w:rsidP="00300344">
      <w:pPr>
        <w:pStyle w:val="a3"/>
        <w:widowControl/>
        <w:numPr>
          <w:ilvl w:val="0"/>
          <w:numId w:val="10"/>
        </w:numPr>
        <w:shd w:val="clear" w:color="auto" w:fill="FFFFFF"/>
        <w:spacing w:before="240" w:after="90"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时间可行性：</w:t>
      </w:r>
    </w:p>
    <w:p w14:paraId="163382E7" w14:textId="77777777" w:rsidR="00300344" w:rsidRPr="00D643D5" w:rsidRDefault="00300344" w:rsidP="00300344">
      <w:pPr>
        <w:pStyle w:val="a3"/>
        <w:widowControl/>
        <w:shd w:val="clear" w:color="auto" w:fill="FFFFFF"/>
        <w:spacing w:before="240" w:after="90" w:line="405" w:lineRule="atLeast"/>
        <w:ind w:left="927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本</w:t>
      </w:r>
      <w:r w:rsidR="00467569"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项目团队根据任务分解与人员分工，</w:t>
      </w: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将</w:t>
      </w:r>
      <w:r w:rsidR="00467569"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制定详细合理的开发计划时间表。各阶段任务安排紧凑但不过于紧张，预留了充足的测试、调试时间，能够在预期时间内完成产品开发与上线工作。</w:t>
      </w:r>
    </w:p>
    <w:p w14:paraId="0E32A694" w14:textId="16E62559" w:rsidR="00467569" w:rsidRPr="00D643D5" w:rsidRDefault="00467569" w:rsidP="00300344">
      <w:pPr>
        <w:pStyle w:val="a3"/>
        <w:widowControl/>
        <w:shd w:val="clear" w:color="auto" w:fill="FFFFFF"/>
        <w:spacing w:before="240" w:after="90" w:line="405" w:lineRule="atLeast"/>
        <w:ind w:left="927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采用敏捷开发方法，能够及时应对需求变更，灵活调整开发进度，保障项目按时交付。</w:t>
      </w:r>
    </w:p>
    <w:p w14:paraId="482D377C" w14:textId="77777777" w:rsidR="00467569" w:rsidRPr="00D643D5" w:rsidRDefault="00467569" w:rsidP="007E2C15">
      <w:pPr>
        <w:widowControl/>
        <w:numPr>
          <w:ilvl w:val="0"/>
          <w:numId w:val="9"/>
        </w:numPr>
        <w:shd w:val="clear" w:color="auto" w:fill="FFFFFF"/>
        <w:spacing w:before="240" w:after="9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</w:rPr>
        <w:t>潜在风险及对策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：</w:t>
      </w:r>
    </w:p>
    <w:p w14:paraId="09B660F9" w14:textId="6BFFB68B" w:rsidR="00467569" w:rsidRPr="00D643D5" w:rsidRDefault="00467569" w:rsidP="00300344">
      <w:pPr>
        <w:pStyle w:val="a3"/>
        <w:widowControl/>
        <w:numPr>
          <w:ilvl w:val="0"/>
          <w:numId w:val="11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版权风险：</w:t>
      </w:r>
      <w:r w:rsidR="00A43D80"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 xml:space="preserve"> </w:t>
      </w:r>
    </w:p>
    <w:p w14:paraId="34B2EA87" w14:textId="1BE085C8" w:rsidR="00467569" w:rsidRPr="00D643D5" w:rsidRDefault="00467569" w:rsidP="00300344">
      <w:pPr>
        <w:pStyle w:val="a3"/>
        <w:widowControl/>
        <w:numPr>
          <w:ilvl w:val="0"/>
          <w:numId w:val="11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竞争风险：</w:t>
      </w:r>
      <w:r w:rsidR="00A43D80"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 xml:space="preserve"> </w:t>
      </w:r>
    </w:p>
    <w:p w14:paraId="3EFE651F" w14:textId="77777777" w:rsidR="00300344" w:rsidRPr="00D643D5" w:rsidRDefault="00467569" w:rsidP="00300344">
      <w:pPr>
        <w:pStyle w:val="a3"/>
        <w:widowControl/>
        <w:numPr>
          <w:ilvl w:val="0"/>
          <w:numId w:val="11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技术更新风险：</w:t>
      </w:r>
    </w:p>
    <w:p w14:paraId="4EDC0E1D" w14:textId="1F7DFA77" w:rsidR="00467569" w:rsidRPr="00D643D5" w:rsidRDefault="00467569" w:rsidP="00300344">
      <w:pPr>
        <w:pStyle w:val="a3"/>
        <w:widowControl/>
        <w:shd w:val="clear" w:color="auto" w:fill="FFFFFF"/>
        <w:spacing w:line="405" w:lineRule="atLeast"/>
        <w:ind w:left="1058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lastRenderedPageBreak/>
        <w:t>软件开发领域技术迭代迅速，若项目开发周期内关键技术更新换代，可能导致产品落后。团队将保持学习热情，关注行业技术趋势，适时引入新技术优化产品，同时在架构设计上保持灵活性，便于后续技术升级与功能扩展。</w:t>
      </w:r>
    </w:p>
    <w:p w14:paraId="4C7A364D" w14:textId="07821200" w:rsidR="00300344" w:rsidRPr="00D643D5" w:rsidRDefault="00467569" w:rsidP="00300344">
      <w:pPr>
        <w:pStyle w:val="a3"/>
        <w:widowControl/>
        <w:numPr>
          <w:ilvl w:val="0"/>
          <w:numId w:val="11"/>
        </w:numPr>
        <w:shd w:val="clear" w:color="auto" w:fill="FFFFFF"/>
        <w:spacing w:line="405" w:lineRule="atLeast"/>
        <w:ind w:firstLineChars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用户反馈风险：</w:t>
      </w:r>
    </w:p>
    <w:p w14:paraId="6B165CE7" w14:textId="60703A52" w:rsidR="00467569" w:rsidRPr="00D643D5" w:rsidRDefault="00467569" w:rsidP="00300344">
      <w:pPr>
        <w:pStyle w:val="a3"/>
        <w:widowControl/>
        <w:shd w:val="clear" w:color="auto" w:fill="FFFFFF"/>
        <w:spacing w:line="405" w:lineRule="atLeast"/>
        <w:ind w:left="1058" w:firstLineChars="0" w:firstLine="0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产品上线后，用户反馈可能</w:t>
      </w:r>
      <w:r w:rsidR="00300344"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出现</w:t>
      </w: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分化，部分功能可能不被接受。为此，我们将建立高效的用户反馈收集渠道，如在线客服、用户社区、问卷调查等，及时响应用户意见，快速迭代优化产品，以满足用户期望。</w:t>
      </w:r>
    </w:p>
    <w:p w14:paraId="53F6F91C" w14:textId="03C0DA95" w:rsidR="00467569" w:rsidRPr="00D643D5" w:rsidRDefault="00467569" w:rsidP="00467569">
      <w:pPr>
        <w:widowControl/>
        <w:shd w:val="clear" w:color="auto" w:fill="FFFFFF"/>
        <w:spacing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八、</w:t>
      </w:r>
      <w:r w:rsidR="00D643D5">
        <w:rPr>
          <w:rFonts w:ascii="宋体" w:eastAsia="宋体" w:hAnsi="宋体" w:cs="Segoe UI" w:hint="eastAsia"/>
          <w:b/>
          <w:bCs/>
          <w:color w:val="1A2029"/>
          <w:kern w:val="0"/>
          <w:sz w:val="23"/>
          <w:szCs w:val="23"/>
          <w:bdr w:val="none" w:sz="0" w:space="0" w:color="auto" w:frame="1"/>
        </w:rPr>
        <w:t>开发</w:t>
      </w: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人员</w:t>
      </w:r>
    </w:p>
    <w:p w14:paraId="6320873F" w14:textId="351861B2" w:rsidR="007E2C15" w:rsidRPr="00D643D5" w:rsidRDefault="007E2C15" w:rsidP="00467569">
      <w:pPr>
        <w:widowControl/>
        <w:shd w:val="clear" w:color="auto" w:fill="FFFFFF"/>
        <w:spacing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ab/>
      </w:r>
      <w:r w:rsidRPr="00D643D5">
        <w:rPr>
          <w:rFonts w:ascii="宋体" w:eastAsia="宋体" w:hAnsi="宋体" w:cs="Segoe UI" w:hint="eastAsia"/>
          <w:color w:val="1A2029"/>
          <w:kern w:val="0"/>
          <w:sz w:val="23"/>
          <w:szCs w:val="23"/>
        </w:rPr>
        <w:t>郭耀文、张翔宇、胡家皓、汪裕航、高俊、刘玉坤</w:t>
      </w:r>
    </w:p>
    <w:p w14:paraId="44BF964A" w14:textId="2AC7E4CA" w:rsidR="00467569" w:rsidRPr="00D643D5" w:rsidRDefault="00467569" w:rsidP="00467569">
      <w:pPr>
        <w:widowControl/>
        <w:shd w:val="clear" w:color="auto" w:fill="FFFFFF"/>
        <w:spacing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b/>
          <w:bCs/>
          <w:color w:val="1A2029"/>
          <w:kern w:val="0"/>
          <w:sz w:val="23"/>
          <w:szCs w:val="23"/>
          <w:bdr w:val="none" w:sz="0" w:space="0" w:color="auto" w:frame="1"/>
        </w:rPr>
        <w:t>九、参考</w:t>
      </w:r>
      <w:r w:rsidR="00300344" w:rsidRPr="00D643D5">
        <w:rPr>
          <w:rFonts w:ascii="宋体" w:eastAsia="宋体" w:hAnsi="宋体" w:cs="Segoe UI" w:hint="eastAsia"/>
          <w:b/>
          <w:bCs/>
          <w:color w:val="1A2029"/>
          <w:kern w:val="0"/>
          <w:sz w:val="23"/>
          <w:szCs w:val="23"/>
          <w:bdr w:val="none" w:sz="0" w:space="0" w:color="auto" w:frame="1"/>
        </w:rPr>
        <w:t>资料</w:t>
      </w:r>
    </w:p>
    <w:p w14:paraId="04F57D09" w14:textId="77777777" w:rsidR="00467569" w:rsidRPr="00D643D5" w:rsidRDefault="00467569" w:rsidP="00467569">
      <w:pPr>
        <w:widowControl/>
        <w:numPr>
          <w:ilvl w:val="0"/>
          <w:numId w:val="7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各主流音乐播放器产品（如QQ音乐、网易云音乐、Spotify等）的官方文档、开发博客、技术分享资料，通过研究竞品的技术架构、功能特色、用户体验设计等方面，汲取经验教训，助力优化产品方案。</w:t>
      </w:r>
    </w:p>
    <w:p w14:paraId="58CA882D" w14:textId="77777777" w:rsidR="00467569" w:rsidRPr="00D643D5" w:rsidRDefault="00467569" w:rsidP="00467569">
      <w:pPr>
        <w:widowControl/>
        <w:numPr>
          <w:ilvl w:val="0"/>
          <w:numId w:val="7"/>
        </w:numPr>
        <w:shd w:val="clear" w:color="auto" w:fill="FFFFFF"/>
        <w:spacing w:before="120" w:line="405" w:lineRule="atLeast"/>
        <w:jc w:val="left"/>
        <w:textAlignment w:val="baseline"/>
        <w:rPr>
          <w:rFonts w:ascii="宋体" w:eastAsia="宋体" w:hAnsi="宋体" w:cs="Segoe UI"/>
          <w:color w:val="1A2029"/>
          <w:kern w:val="0"/>
          <w:sz w:val="23"/>
          <w:szCs w:val="23"/>
        </w:rPr>
      </w:pPr>
      <w:r w:rsidRPr="00D643D5">
        <w:rPr>
          <w:rFonts w:ascii="宋体" w:eastAsia="宋体" w:hAnsi="宋体" w:cs="Segoe UI"/>
          <w:color w:val="1A2029"/>
          <w:kern w:val="0"/>
          <w:sz w:val="23"/>
          <w:szCs w:val="23"/>
        </w:rPr>
        <w:t>开源社区资源，如GitHub上相关的音频处理库、播放器框架等开源项目代码与文档，为团队在技术选型、功能实现上提供思路启发与代码示例，加快开发进度。</w:t>
      </w:r>
    </w:p>
    <w:p w14:paraId="6DE2C153" w14:textId="0FE2F59B" w:rsidR="00B3546A" w:rsidRPr="00D643D5" w:rsidRDefault="00B3546A" w:rsidP="00467569">
      <w:pPr>
        <w:rPr>
          <w:rFonts w:ascii="宋体" w:eastAsia="宋体" w:hAnsi="宋体"/>
        </w:rPr>
      </w:pPr>
    </w:p>
    <w:sectPr w:rsidR="00B3546A" w:rsidRPr="00D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DC04B" w14:textId="77777777" w:rsidR="00AE7543" w:rsidRDefault="00AE7543" w:rsidP="007E2C15">
      <w:r>
        <w:separator/>
      </w:r>
    </w:p>
  </w:endnote>
  <w:endnote w:type="continuationSeparator" w:id="0">
    <w:p w14:paraId="58C27F51" w14:textId="77777777" w:rsidR="00AE7543" w:rsidRDefault="00AE7543" w:rsidP="007E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56605" w14:textId="77777777" w:rsidR="00AE7543" w:rsidRDefault="00AE7543" w:rsidP="007E2C15">
      <w:r>
        <w:separator/>
      </w:r>
    </w:p>
  </w:footnote>
  <w:footnote w:type="continuationSeparator" w:id="0">
    <w:p w14:paraId="1276D64F" w14:textId="77777777" w:rsidR="00AE7543" w:rsidRDefault="00AE7543" w:rsidP="007E2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7ED"/>
    <w:multiLevelType w:val="multilevel"/>
    <w:tmpl w:val="350EC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243219"/>
    <w:multiLevelType w:val="multilevel"/>
    <w:tmpl w:val="8E7A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pStyle w:val="acbfdd8b-e11b-4d36-88ff-6049b138f86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1116F7"/>
    <w:multiLevelType w:val="multilevel"/>
    <w:tmpl w:val="54C80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AD0413"/>
    <w:multiLevelType w:val="hybridMultilevel"/>
    <w:tmpl w:val="80BE746C"/>
    <w:lvl w:ilvl="0" w:tplc="8A1CF550">
      <w:start w:val="6"/>
      <w:numFmt w:val="japaneseCounting"/>
      <w:lvlText w:val="%1、"/>
      <w:lvlJc w:val="left"/>
      <w:pPr>
        <w:ind w:left="578" w:hanging="72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abstractNum w:abstractNumId="4" w15:restartNumberingAfterBreak="0">
    <w:nsid w:val="4C274AB3"/>
    <w:multiLevelType w:val="hybridMultilevel"/>
    <w:tmpl w:val="B722118E"/>
    <w:lvl w:ilvl="0" w:tplc="6A2A258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EB05C6"/>
    <w:multiLevelType w:val="multilevel"/>
    <w:tmpl w:val="58E48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017691"/>
    <w:multiLevelType w:val="multilevel"/>
    <w:tmpl w:val="C308976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D14C9D"/>
    <w:multiLevelType w:val="multilevel"/>
    <w:tmpl w:val="CFF20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119D6"/>
    <w:multiLevelType w:val="hybridMultilevel"/>
    <w:tmpl w:val="39FAB762"/>
    <w:lvl w:ilvl="0" w:tplc="0EEE3602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8" w:hanging="420"/>
      </w:pPr>
    </w:lvl>
    <w:lvl w:ilvl="2" w:tplc="0409001B" w:tentative="1">
      <w:start w:val="1"/>
      <w:numFmt w:val="lowerRoman"/>
      <w:lvlText w:val="%3."/>
      <w:lvlJc w:val="right"/>
      <w:pPr>
        <w:ind w:left="1958" w:hanging="420"/>
      </w:pPr>
    </w:lvl>
    <w:lvl w:ilvl="3" w:tplc="0409000F" w:tentative="1">
      <w:start w:val="1"/>
      <w:numFmt w:val="decimal"/>
      <w:lvlText w:val="%4."/>
      <w:lvlJc w:val="left"/>
      <w:pPr>
        <w:ind w:left="2378" w:hanging="420"/>
      </w:pPr>
    </w:lvl>
    <w:lvl w:ilvl="4" w:tplc="04090019" w:tentative="1">
      <w:start w:val="1"/>
      <w:numFmt w:val="lowerLetter"/>
      <w:lvlText w:val="%5)"/>
      <w:lvlJc w:val="left"/>
      <w:pPr>
        <w:ind w:left="2798" w:hanging="420"/>
      </w:pPr>
    </w:lvl>
    <w:lvl w:ilvl="5" w:tplc="0409001B" w:tentative="1">
      <w:start w:val="1"/>
      <w:numFmt w:val="lowerRoman"/>
      <w:lvlText w:val="%6."/>
      <w:lvlJc w:val="right"/>
      <w:pPr>
        <w:ind w:left="3218" w:hanging="420"/>
      </w:pPr>
    </w:lvl>
    <w:lvl w:ilvl="6" w:tplc="0409000F" w:tentative="1">
      <w:start w:val="1"/>
      <w:numFmt w:val="decimal"/>
      <w:lvlText w:val="%7."/>
      <w:lvlJc w:val="left"/>
      <w:pPr>
        <w:ind w:left="3638" w:hanging="420"/>
      </w:pPr>
    </w:lvl>
    <w:lvl w:ilvl="7" w:tplc="04090019" w:tentative="1">
      <w:start w:val="1"/>
      <w:numFmt w:val="lowerLetter"/>
      <w:lvlText w:val="%8)"/>
      <w:lvlJc w:val="left"/>
      <w:pPr>
        <w:ind w:left="4058" w:hanging="420"/>
      </w:pPr>
    </w:lvl>
    <w:lvl w:ilvl="8" w:tplc="0409001B" w:tentative="1">
      <w:start w:val="1"/>
      <w:numFmt w:val="lowerRoman"/>
      <w:lvlText w:val="%9."/>
      <w:lvlJc w:val="right"/>
      <w:pPr>
        <w:ind w:left="4478" w:hanging="420"/>
      </w:pPr>
    </w:lvl>
  </w:abstractNum>
  <w:abstractNum w:abstractNumId="9" w15:restartNumberingAfterBreak="0">
    <w:nsid w:val="65B22978"/>
    <w:multiLevelType w:val="multilevel"/>
    <w:tmpl w:val="3DCAF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C43FC1"/>
    <w:multiLevelType w:val="hybridMultilevel"/>
    <w:tmpl w:val="763C47CA"/>
    <w:lvl w:ilvl="0" w:tplc="2F8A18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825968611">
    <w:abstractNumId w:val="5"/>
  </w:num>
  <w:num w:numId="2" w16cid:durableId="1776251119">
    <w:abstractNumId w:val="6"/>
  </w:num>
  <w:num w:numId="3" w16cid:durableId="1184825531">
    <w:abstractNumId w:val="9"/>
  </w:num>
  <w:num w:numId="4" w16cid:durableId="991250703">
    <w:abstractNumId w:val="0"/>
  </w:num>
  <w:num w:numId="5" w16cid:durableId="401565336">
    <w:abstractNumId w:val="7"/>
  </w:num>
  <w:num w:numId="6" w16cid:durableId="850265360">
    <w:abstractNumId w:val="1"/>
  </w:num>
  <w:num w:numId="7" w16cid:durableId="1824392040">
    <w:abstractNumId w:val="2"/>
  </w:num>
  <w:num w:numId="8" w16cid:durableId="1375541066">
    <w:abstractNumId w:val="4"/>
  </w:num>
  <w:num w:numId="9" w16cid:durableId="1124807197">
    <w:abstractNumId w:val="3"/>
  </w:num>
  <w:num w:numId="10" w16cid:durableId="1382054530">
    <w:abstractNumId w:val="10"/>
  </w:num>
  <w:num w:numId="11" w16cid:durableId="2442625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D4"/>
    <w:rsid w:val="001F64D4"/>
    <w:rsid w:val="00300344"/>
    <w:rsid w:val="00326952"/>
    <w:rsid w:val="003311C8"/>
    <w:rsid w:val="00410483"/>
    <w:rsid w:val="00467569"/>
    <w:rsid w:val="005655B7"/>
    <w:rsid w:val="00693C8A"/>
    <w:rsid w:val="007E2C15"/>
    <w:rsid w:val="00A43D80"/>
    <w:rsid w:val="00AE7543"/>
    <w:rsid w:val="00B3546A"/>
    <w:rsid w:val="00D6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271F08"/>
  <w15:chartTrackingRefBased/>
  <w15:docId w15:val="{24784CB9-B537-475E-A769-1DBC1A87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E2C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C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2C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D8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E2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E2C1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E2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E2C15"/>
    <w:rPr>
      <w:sz w:val="18"/>
      <w:szCs w:val="18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rsid w:val="007E2C15"/>
    <w:pPr>
      <w:widowControl/>
      <w:numPr>
        <w:ilvl w:val="1"/>
        <w:numId w:val="6"/>
      </w:numPr>
      <w:shd w:val="clear" w:color="auto" w:fill="FFFFFF"/>
      <w:adjustRightInd w:val="0"/>
      <w:spacing w:line="288" w:lineRule="auto"/>
      <w:ind w:left="0" w:firstLine="0"/>
      <w:jc w:val="left"/>
      <w:textAlignment w:val="baseline"/>
    </w:pPr>
    <w:rPr>
      <w:rFonts w:ascii="微软雅黑" w:eastAsia="微软雅黑" w:hAnsi="微软雅黑" w:cs="Segoe UI"/>
      <w:color w:val="000000"/>
      <w:kern w:val="0"/>
      <w:sz w:val="22"/>
      <w:szCs w:val="23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7E2C15"/>
    <w:rPr>
      <w:rFonts w:ascii="微软雅黑" w:eastAsia="微软雅黑" w:hAnsi="微软雅黑" w:cs="Segoe UI"/>
      <w:color w:val="000000"/>
      <w:kern w:val="0"/>
      <w:sz w:val="22"/>
      <w:szCs w:val="23"/>
      <w:shd w:val="clear" w:color="auto" w:fill="FFFFFF"/>
    </w:rPr>
  </w:style>
  <w:style w:type="paragraph" w:customStyle="1" w:styleId="be358f00-9758-446e-aec5-cde8345aeef3">
    <w:name w:val="be358f00-9758-446e-aec5-cde8345aeef3"/>
    <w:basedOn w:val="21"/>
    <w:link w:val="be358f00-9758-446e-aec5-cde8345aeef30"/>
    <w:rsid w:val="007E2C15"/>
    <w:pPr>
      <w:adjustRightInd w:val="0"/>
      <w:spacing w:after="0" w:line="288" w:lineRule="auto"/>
      <w:ind w:left="0" w:firstLine="440"/>
      <w:jc w:val="left"/>
    </w:pPr>
    <w:rPr>
      <w:rFonts w:ascii="微软雅黑" w:eastAsia="微软雅黑" w:hAnsi="微软雅黑" w:cs="Segoe UI"/>
      <w:color w:val="000000"/>
      <w:kern w:val="0"/>
      <w:sz w:val="22"/>
      <w:szCs w:val="23"/>
    </w:rPr>
  </w:style>
  <w:style w:type="character" w:customStyle="1" w:styleId="be358f00-9758-446e-aec5-cde8345aeef30">
    <w:name w:val="be358f00-9758-446e-aec5-cde8345aeef3 字符"/>
    <w:basedOn w:val="acbfdd8b-e11b-4d36-88ff-6049b138f8620"/>
    <w:link w:val="be358f00-9758-446e-aec5-cde8345aeef3"/>
    <w:rsid w:val="007E2C15"/>
    <w:rPr>
      <w:rFonts w:ascii="微软雅黑" w:eastAsia="微软雅黑" w:hAnsi="微软雅黑" w:cs="Segoe UI"/>
      <w:color w:val="000000"/>
      <w:kern w:val="0"/>
      <w:sz w:val="22"/>
      <w:szCs w:val="23"/>
      <w:shd w:val="clear" w:color="auto" w:fill="FFFFFF"/>
    </w:rPr>
  </w:style>
  <w:style w:type="paragraph" w:styleId="a8">
    <w:name w:val="Body Text Indent"/>
    <w:basedOn w:val="a"/>
    <w:link w:val="a9"/>
    <w:uiPriority w:val="99"/>
    <w:semiHidden/>
    <w:unhideWhenUsed/>
    <w:rsid w:val="007E2C15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7E2C15"/>
  </w:style>
  <w:style w:type="paragraph" w:styleId="21">
    <w:name w:val="Body Text First Indent 2"/>
    <w:basedOn w:val="a8"/>
    <w:link w:val="22"/>
    <w:uiPriority w:val="99"/>
    <w:semiHidden/>
    <w:unhideWhenUsed/>
    <w:rsid w:val="007E2C15"/>
    <w:pPr>
      <w:ind w:firstLineChars="200" w:firstLine="420"/>
    </w:pPr>
  </w:style>
  <w:style w:type="character" w:customStyle="1" w:styleId="22">
    <w:name w:val="正文文本首行缩进 2 字符"/>
    <w:basedOn w:val="a9"/>
    <w:link w:val="21"/>
    <w:uiPriority w:val="99"/>
    <w:semiHidden/>
    <w:rsid w:val="007E2C15"/>
  </w:style>
  <w:style w:type="paragraph" w:customStyle="1" w:styleId="21bc9c4b-6a32-43e5-beaa-fd2d792c5735">
    <w:name w:val="21bc9c4b-6a32-43e5-beaa-fd2d792c5735"/>
    <w:basedOn w:val="1"/>
    <w:next w:val="acbfdd8b-e11b-4d36-88ff-6049b138f862"/>
    <w:link w:val="21bc9c4b-6a32-43e5-beaa-fd2d792c57350"/>
    <w:rsid w:val="007E2C15"/>
    <w:pPr>
      <w:adjustRightInd w:val="0"/>
      <w:spacing w:before="0" w:after="0" w:line="288" w:lineRule="auto"/>
      <w:jc w:val="left"/>
    </w:pPr>
    <w:rPr>
      <w:rFonts w:ascii="微软雅黑" w:eastAsia="微软雅黑" w:hAnsi="微软雅黑" w:cs="Segoe UI"/>
      <w:color w:val="000000"/>
      <w:sz w:val="32"/>
    </w:rPr>
  </w:style>
  <w:style w:type="character" w:customStyle="1" w:styleId="21bc9c4b-6a32-43e5-beaa-fd2d792c57350">
    <w:name w:val="21bc9c4b-6a32-43e5-beaa-fd2d792c5735 字符"/>
    <w:basedOn w:val="be358f00-9758-446e-aec5-cde8345aeef30"/>
    <w:link w:val="21bc9c4b-6a32-43e5-beaa-fd2d792c5735"/>
    <w:rsid w:val="007E2C15"/>
    <w:rPr>
      <w:rFonts w:ascii="微软雅黑" w:eastAsia="微软雅黑" w:hAnsi="微软雅黑" w:cs="Segoe UI"/>
      <w:b/>
      <w:bCs/>
      <w:color w:val="000000"/>
      <w:kern w:val="44"/>
      <w:sz w:val="32"/>
      <w:szCs w:val="44"/>
      <w:shd w:val="clear" w:color="auto" w:fill="FFFFFF"/>
    </w:rPr>
  </w:style>
  <w:style w:type="character" w:customStyle="1" w:styleId="10">
    <w:name w:val="标题 1 字符"/>
    <w:basedOn w:val="a0"/>
    <w:link w:val="1"/>
    <w:uiPriority w:val="9"/>
    <w:rsid w:val="007E2C15"/>
    <w:rPr>
      <w:b/>
      <w:bCs/>
      <w:kern w:val="44"/>
      <w:sz w:val="44"/>
      <w:szCs w:val="44"/>
    </w:rPr>
  </w:style>
  <w:style w:type="paragraph" w:customStyle="1" w:styleId="71e7dc79-1ff7-45e8-997d-0ebda3762b91">
    <w:name w:val="71e7dc79-1ff7-45e8-997d-0ebda3762b91"/>
    <w:basedOn w:val="2"/>
    <w:next w:val="acbfdd8b-e11b-4d36-88ff-6049b138f862"/>
    <w:link w:val="71e7dc79-1ff7-45e8-997d-0ebda3762b910"/>
    <w:rsid w:val="007E2C15"/>
    <w:pPr>
      <w:adjustRightInd w:val="0"/>
      <w:spacing w:before="0" w:after="0" w:line="288" w:lineRule="auto"/>
      <w:jc w:val="left"/>
    </w:pPr>
    <w:rPr>
      <w:rFonts w:ascii="微软雅黑" w:eastAsia="微软雅黑" w:hAnsi="微软雅黑"/>
      <w:color w:val="000000"/>
      <w:kern w:val="44"/>
      <w:sz w:val="28"/>
    </w:rPr>
  </w:style>
  <w:style w:type="character" w:customStyle="1" w:styleId="71e7dc79-1ff7-45e8-997d-0ebda3762b910">
    <w:name w:val="71e7dc79-1ff7-45e8-997d-0ebda3762b91 字符"/>
    <w:basedOn w:val="21bc9c4b-6a32-43e5-beaa-fd2d792c57350"/>
    <w:link w:val="71e7dc79-1ff7-45e8-997d-0ebda3762b91"/>
    <w:rsid w:val="007E2C15"/>
    <w:rPr>
      <w:rFonts w:ascii="微软雅黑" w:eastAsia="微软雅黑" w:hAnsi="微软雅黑" w:cstheme="majorBidi"/>
      <w:b/>
      <w:bCs/>
      <w:color w:val="000000"/>
      <w:kern w:val="44"/>
      <w:sz w:val="28"/>
      <w:szCs w:val="32"/>
      <w:shd w:val="clear" w:color="auto" w:fill="FFFFFF"/>
    </w:rPr>
  </w:style>
  <w:style w:type="character" w:customStyle="1" w:styleId="20">
    <w:name w:val="标题 2 字符"/>
    <w:basedOn w:val="a0"/>
    <w:link w:val="2"/>
    <w:uiPriority w:val="9"/>
    <w:semiHidden/>
    <w:rsid w:val="007E2C15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566ba9ff-a5b0-4b6f-bbdf-c3ab41993fc2">
    <w:name w:val="566ba9ff-a5b0-4b6f-bbdf-c3ab41993fc2"/>
    <w:basedOn w:val="4"/>
    <w:next w:val="acbfdd8b-e11b-4d36-88ff-6049b138f862"/>
    <w:link w:val="566ba9ff-a5b0-4b6f-bbdf-c3ab41993fc20"/>
    <w:rsid w:val="007E2C15"/>
    <w:pPr>
      <w:adjustRightInd w:val="0"/>
      <w:spacing w:before="0" w:after="0" w:line="288" w:lineRule="auto"/>
      <w:jc w:val="left"/>
    </w:pPr>
    <w:rPr>
      <w:rFonts w:ascii="微软雅黑" w:eastAsia="微软雅黑" w:hAnsi="微软雅黑"/>
      <w:color w:val="000000"/>
      <w:kern w:val="44"/>
      <w:sz w:val="24"/>
    </w:rPr>
  </w:style>
  <w:style w:type="character" w:customStyle="1" w:styleId="566ba9ff-a5b0-4b6f-bbdf-c3ab41993fc20">
    <w:name w:val="566ba9ff-a5b0-4b6f-bbdf-c3ab41993fc2 字符"/>
    <w:basedOn w:val="71e7dc79-1ff7-45e8-997d-0ebda3762b910"/>
    <w:link w:val="566ba9ff-a5b0-4b6f-bbdf-c3ab41993fc2"/>
    <w:rsid w:val="007E2C15"/>
    <w:rPr>
      <w:rFonts w:ascii="微软雅黑" w:eastAsia="微软雅黑" w:hAnsi="微软雅黑" w:cstheme="majorBidi"/>
      <w:b/>
      <w:bCs/>
      <w:color w:val="000000"/>
      <w:kern w:val="44"/>
      <w:sz w:val="24"/>
      <w:szCs w:val="28"/>
      <w:shd w:val="clear" w:color="auto" w:fill="FFFFFF"/>
    </w:rPr>
  </w:style>
  <w:style w:type="character" w:customStyle="1" w:styleId="40">
    <w:name w:val="标题 4 字符"/>
    <w:basedOn w:val="a0"/>
    <w:link w:val="4"/>
    <w:uiPriority w:val="9"/>
    <w:semiHidden/>
    <w:rsid w:val="007E2C15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7babae4-54f0-44fa-a444-1068224df0ac">
    <w:name w:val="17babae4-54f0-44fa-a444-1068224df0ac"/>
    <w:basedOn w:val="aa"/>
    <w:next w:val="acbfdd8b-e11b-4d36-88ff-6049b138f862"/>
    <w:link w:val="17babae4-54f0-44fa-a444-1068224df0ac0"/>
    <w:rsid w:val="007E2C15"/>
    <w:pPr>
      <w:adjustRightInd w:val="0"/>
      <w:spacing w:before="0" w:after="0" w:line="288" w:lineRule="auto"/>
    </w:pPr>
    <w:rPr>
      <w:rFonts w:ascii="微软雅黑" w:eastAsia="微软雅黑" w:hAnsi="微软雅黑"/>
      <w:color w:val="000000"/>
      <w:kern w:val="44"/>
      <w:sz w:val="40"/>
    </w:rPr>
  </w:style>
  <w:style w:type="character" w:customStyle="1" w:styleId="17babae4-54f0-44fa-a444-1068224df0ac0">
    <w:name w:val="17babae4-54f0-44fa-a444-1068224df0ac 字符"/>
    <w:basedOn w:val="566ba9ff-a5b0-4b6f-bbdf-c3ab41993fc20"/>
    <w:link w:val="17babae4-54f0-44fa-a444-1068224df0ac"/>
    <w:rsid w:val="007E2C15"/>
    <w:rPr>
      <w:rFonts w:ascii="微软雅黑" w:eastAsia="微软雅黑" w:hAnsi="微软雅黑" w:cstheme="majorBidi"/>
      <w:b/>
      <w:bCs/>
      <w:color w:val="000000"/>
      <w:kern w:val="44"/>
      <w:sz w:val="40"/>
      <w:szCs w:val="32"/>
      <w:shd w:val="clear" w:color="auto" w:fill="FFFFFF"/>
    </w:rPr>
  </w:style>
  <w:style w:type="paragraph" w:styleId="aa">
    <w:name w:val="Title"/>
    <w:basedOn w:val="a"/>
    <w:next w:val="a"/>
    <w:link w:val="ab"/>
    <w:uiPriority w:val="10"/>
    <w:qFormat/>
    <w:rsid w:val="007E2C1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7E2C15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c047f70a-4733-4f89-8971-bccdea5ca046">
    <w:name w:val="c047f70a-4733-4f89-8971-bccdea5ca046"/>
    <w:basedOn w:val="ac"/>
    <w:next w:val="acbfdd8b-e11b-4d36-88ff-6049b138f862"/>
    <w:link w:val="c047f70a-4733-4f89-8971-bccdea5ca0460"/>
    <w:rsid w:val="007E2C15"/>
    <w:pPr>
      <w:adjustRightInd w:val="0"/>
      <w:spacing w:before="0" w:after="0" w:line="288" w:lineRule="auto"/>
      <w:outlineLvl w:val="9"/>
    </w:pPr>
    <w:rPr>
      <w:rFonts w:ascii="微软雅黑" w:eastAsia="微软雅黑" w:hAnsi="微软雅黑" w:cstheme="majorBidi"/>
      <w:b w:val="0"/>
      <w:color w:val="000000"/>
      <w:sz w:val="36"/>
    </w:rPr>
  </w:style>
  <w:style w:type="character" w:customStyle="1" w:styleId="c047f70a-4733-4f89-8971-bccdea5ca0460">
    <w:name w:val="c047f70a-4733-4f89-8971-bccdea5ca046 字符"/>
    <w:basedOn w:val="17babae4-54f0-44fa-a444-1068224df0ac0"/>
    <w:link w:val="c047f70a-4733-4f89-8971-bccdea5ca046"/>
    <w:rsid w:val="007E2C15"/>
    <w:rPr>
      <w:rFonts w:ascii="微软雅黑" w:eastAsia="微软雅黑" w:hAnsi="微软雅黑" w:cstheme="majorBidi"/>
      <w:b w:val="0"/>
      <w:bCs/>
      <w:color w:val="000000"/>
      <w:kern w:val="28"/>
      <w:sz w:val="36"/>
      <w:szCs w:val="32"/>
      <w:shd w:val="clear" w:color="auto" w:fill="FFFFFF"/>
    </w:rPr>
  </w:style>
  <w:style w:type="paragraph" w:styleId="ac">
    <w:name w:val="Subtitle"/>
    <w:basedOn w:val="a"/>
    <w:next w:val="a"/>
    <w:link w:val="ad"/>
    <w:uiPriority w:val="11"/>
    <w:qFormat/>
    <w:rsid w:val="007E2C15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d">
    <w:name w:val="副标题 字符"/>
    <w:basedOn w:val="a0"/>
    <w:link w:val="ac"/>
    <w:uiPriority w:val="11"/>
    <w:rsid w:val="007E2C15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玉坤 刘</dc:creator>
  <cp:keywords/>
  <dc:description/>
  <cp:lastModifiedBy>玉坤 刘</cp:lastModifiedBy>
  <cp:revision>3</cp:revision>
  <dcterms:created xsi:type="dcterms:W3CDTF">2025-03-10T12:53:00Z</dcterms:created>
  <dcterms:modified xsi:type="dcterms:W3CDTF">2025-03-10T12:56:00Z</dcterms:modified>
</cp:coreProperties>
</file>